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E7A2" w14:textId="07CBAA0D" w:rsidR="00270BA2" w:rsidRPr="005E0517" w:rsidRDefault="005F2B09">
      <w:pPr>
        <w:rPr>
          <w:rFonts w:ascii="Calibri" w:hAnsi="Calibri" w:cs="Calibri"/>
          <w:b/>
          <w:bCs/>
          <w:sz w:val="28"/>
          <w:szCs w:val="28"/>
        </w:rPr>
      </w:pPr>
      <w:r w:rsidRPr="005E0517">
        <w:rPr>
          <w:rFonts w:ascii="Calibri" w:hAnsi="Calibri" w:cs="Calibri"/>
          <w:b/>
          <w:bCs/>
          <w:sz w:val="28"/>
          <w:szCs w:val="28"/>
        </w:rPr>
        <w:t xml:space="preserve">Report Name: </w:t>
      </w:r>
      <w:r w:rsidR="00870D5A" w:rsidRPr="005E0517">
        <w:rPr>
          <w:rFonts w:ascii="Calibri" w:hAnsi="Calibri" w:cs="Calibri"/>
          <w:b/>
          <w:bCs/>
          <w:sz w:val="28"/>
          <w:szCs w:val="28"/>
        </w:rPr>
        <w:t>Absence Entry Audit Report</w:t>
      </w:r>
    </w:p>
    <w:p w14:paraId="2054607A" w14:textId="4CFDE4B3" w:rsidR="00270BA2" w:rsidRPr="005E0517" w:rsidRDefault="005F2B09" w:rsidP="00D5402A">
      <w:pPr>
        <w:rPr>
          <w:rFonts w:ascii="Calibri" w:eastAsia="Times New Roman" w:hAnsi="Calibri" w:cs="Calibri"/>
          <w:color w:val="000000"/>
          <w:kern w:val="0"/>
          <w:lang w:eastAsia="en-IN"/>
          <w14:ligatures w14:val="none"/>
        </w:rPr>
      </w:pPr>
      <w:r w:rsidRPr="005E0517">
        <w:rPr>
          <w:rFonts w:ascii="Calibri" w:hAnsi="Calibri" w:cs="Calibri"/>
          <w:b/>
          <w:bCs/>
        </w:rPr>
        <w:t>Overview</w:t>
      </w:r>
    </w:p>
    <w:p w14:paraId="6B52B17C" w14:textId="22AC1D81" w:rsidR="00447449" w:rsidRPr="002C64F6" w:rsidRDefault="002C64F6" w:rsidP="002C64F6">
      <w:pPr>
        <w:rPr>
          <w:rFonts w:ascii="Calibri" w:hAnsi="Calibri" w:cs="Calibri"/>
        </w:rPr>
      </w:pPr>
      <w:r w:rsidRPr="002C64F6">
        <w:rPr>
          <w:rFonts w:ascii="Calibri" w:hAnsi="Calibri" w:cs="Calibri"/>
        </w:rPr>
        <w:t>The Absence Entry Audit Report in Oracle HCM compiles personal and employment data alongside detailed absence information, offering a comprehensive snapshot of employee absences. This report includes vital details such as absence types, durations, and dates, enabling thorough auditing and analysis of absence records. By consolidating personal and employment details with absence data, this report facilitates accurate tracking and management of employee absences within the organization.</w:t>
      </w:r>
    </w:p>
    <w:p w14:paraId="35246A61" w14:textId="77777777" w:rsidR="002C64F6" w:rsidRPr="005E0517" w:rsidRDefault="002C64F6" w:rsidP="008B5103">
      <w:pPr>
        <w:spacing w:after="0" w:line="240" w:lineRule="auto"/>
        <w:rPr>
          <w:rFonts w:ascii="Calibri" w:eastAsia="Times New Roman" w:hAnsi="Calibri" w:cs="Calibri"/>
          <w:color w:val="000000"/>
          <w:kern w:val="0"/>
          <w:lang w:eastAsia="en-IN"/>
          <w14:ligatures w14:val="none"/>
        </w:rPr>
      </w:pPr>
    </w:p>
    <w:p w14:paraId="002E7DB7" w14:textId="70C19AC9" w:rsidR="00447449" w:rsidRPr="005E0517" w:rsidRDefault="00447449" w:rsidP="008B5103">
      <w:pPr>
        <w:spacing w:after="0" w:line="240" w:lineRule="auto"/>
        <w:rPr>
          <w:rStyle w:val="ui-provider"/>
          <w:rFonts w:ascii="Calibri" w:hAnsi="Calibri" w:cs="Calibri"/>
        </w:rPr>
      </w:pPr>
      <w:r w:rsidRPr="005E0517">
        <w:rPr>
          <w:rFonts w:ascii="Calibri" w:eastAsia="Times New Roman" w:hAnsi="Calibri" w:cs="Calibri"/>
          <w:b/>
          <w:bCs/>
          <w:color w:val="000000"/>
          <w:kern w:val="0"/>
          <w:lang w:eastAsia="en-IN"/>
          <w14:ligatures w14:val="none"/>
        </w:rPr>
        <w:t xml:space="preserve">NOTE: </w:t>
      </w:r>
      <w:r w:rsidRPr="005E0517">
        <w:rPr>
          <w:rFonts w:ascii="Calibri" w:eastAsia="Times New Roman" w:hAnsi="Calibri" w:cs="Calibri"/>
          <w:color w:val="000000"/>
          <w:kern w:val="0"/>
          <w:lang w:eastAsia="en-IN"/>
          <w14:ligatures w14:val="none"/>
        </w:rPr>
        <w:t>This report contains PI Information.</w:t>
      </w:r>
    </w:p>
    <w:p w14:paraId="01EF8D31" w14:textId="77777777" w:rsidR="0044673D" w:rsidRPr="005E0517" w:rsidRDefault="0044673D" w:rsidP="008B5103">
      <w:pPr>
        <w:spacing w:after="0" w:line="240" w:lineRule="auto"/>
        <w:rPr>
          <w:rFonts w:ascii="Calibri" w:eastAsia="Times New Roman" w:hAnsi="Calibri" w:cs="Calibri"/>
          <w:color w:val="000000"/>
          <w:kern w:val="0"/>
          <w:lang w:eastAsia="en-IN"/>
          <w14:ligatures w14:val="none"/>
        </w:rPr>
      </w:pPr>
    </w:p>
    <w:p w14:paraId="0AEFA924" w14:textId="5439D24B" w:rsidR="008B5103" w:rsidRPr="005E0517" w:rsidRDefault="008B5103">
      <w:pPr>
        <w:rPr>
          <w:rFonts w:ascii="Calibri" w:hAnsi="Calibri" w:cs="Calibri"/>
          <w:b/>
          <w:bCs/>
        </w:rPr>
      </w:pPr>
      <w:r w:rsidRPr="005E0517">
        <w:rPr>
          <w:rFonts w:ascii="Calibri" w:hAnsi="Calibri" w:cs="Calibri"/>
          <w:b/>
          <w:bCs/>
        </w:rPr>
        <w:t>Parameters</w:t>
      </w:r>
    </w:p>
    <w:p w14:paraId="27784F8B" w14:textId="6CA300BB" w:rsidR="00270BA2" w:rsidRPr="005E0517" w:rsidRDefault="00870D5A" w:rsidP="00270BA2">
      <w:pPr>
        <w:pStyle w:val="ListParagraph"/>
        <w:numPr>
          <w:ilvl w:val="0"/>
          <w:numId w:val="2"/>
        </w:numPr>
        <w:rPr>
          <w:rFonts w:ascii="Calibri" w:hAnsi="Calibri" w:cs="Calibri"/>
        </w:rPr>
      </w:pPr>
      <w:r w:rsidRPr="005E0517">
        <w:rPr>
          <w:rFonts w:ascii="Calibri" w:hAnsi="Calibri" w:cs="Calibri"/>
        </w:rPr>
        <w:t xml:space="preserve">Effective </w:t>
      </w:r>
      <w:r w:rsidR="00885C2C" w:rsidRPr="005E0517">
        <w:rPr>
          <w:rFonts w:ascii="Calibri" w:hAnsi="Calibri" w:cs="Calibri"/>
        </w:rPr>
        <w:t>Date</w:t>
      </w:r>
      <w:r w:rsidR="0055223B" w:rsidRPr="005E0517">
        <w:rPr>
          <w:rFonts w:ascii="Calibri" w:hAnsi="Calibri" w:cs="Calibri"/>
        </w:rPr>
        <w:t xml:space="preserve"> From</w:t>
      </w:r>
    </w:p>
    <w:p w14:paraId="4F23A763" w14:textId="7B67F884" w:rsidR="0055223B" w:rsidRPr="005E0517" w:rsidRDefault="00870D5A" w:rsidP="0055223B">
      <w:pPr>
        <w:pStyle w:val="ListParagraph"/>
        <w:numPr>
          <w:ilvl w:val="0"/>
          <w:numId w:val="2"/>
        </w:numPr>
        <w:rPr>
          <w:rFonts w:ascii="Calibri" w:hAnsi="Calibri" w:cs="Calibri"/>
        </w:rPr>
      </w:pPr>
      <w:r w:rsidRPr="005E0517">
        <w:rPr>
          <w:rFonts w:ascii="Calibri" w:hAnsi="Calibri" w:cs="Calibri"/>
        </w:rPr>
        <w:t xml:space="preserve">Effective </w:t>
      </w:r>
      <w:r w:rsidR="0055223B" w:rsidRPr="005E0517">
        <w:rPr>
          <w:rFonts w:ascii="Calibri" w:hAnsi="Calibri" w:cs="Calibri"/>
        </w:rPr>
        <w:t>Date To</w:t>
      </w:r>
    </w:p>
    <w:p w14:paraId="2E5F37EC" w14:textId="37070E2D" w:rsidR="00885C2C" w:rsidRPr="005E0517" w:rsidRDefault="005F2B09" w:rsidP="00270BA2">
      <w:pPr>
        <w:pStyle w:val="ListParagraph"/>
        <w:numPr>
          <w:ilvl w:val="0"/>
          <w:numId w:val="2"/>
        </w:numPr>
        <w:rPr>
          <w:rFonts w:ascii="Calibri" w:hAnsi="Calibri" w:cs="Calibri"/>
        </w:rPr>
      </w:pPr>
      <w:r w:rsidRPr="005E0517">
        <w:rPr>
          <w:rFonts w:ascii="Calibri" w:hAnsi="Calibri" w:cs="Calibri"/>
        </w:rPr>
        <w:t>Legal Employer</w:t>
      </w:r>
    </w:p>
    <w:p w14:paraId="446AAB28" w14:textId="113DAD43" w:rsidR="00870D5A" w:rsidRPr="005E0517" w:rsidRDefault="00870D5A" w:rsidP="00270BA2">
      <w:pPr>
        <w:pStyle w:val="ListParagraph"/>
        <w:numPr>
          <w:ilvl w:val="0"/>
          <w:numId w:val="2"/>
        </w:numPr>
        <w:rPr>
          <w:rFonts w:ascii="Calibri" w:hAnsi="Calibri" w:cs="Calibri"/>
        </w:rPr>
      </w:pPr>
      <w:r w:rsidRPr="005E0517">
        <w:rPr>
          <w:rFonts w:ascii="Calibri" w:hAnsi="Calibri" w:cs="Calibri"/>
        </w:rPr>
        <w:t>Absence Type</w:t>
      </w:r>
    </w:p>
    <w:p w14:paraId="7788D9C3" w14:textId="6A513448" w:rsidR="00870D5A" w:rsidRPr="005E0517" w:rsidRDefault="00870D5A" w:rsidP="00270BA2">
      <w:pPr>
        <w:pStyle w:val="ListParagraph"/>
        <w:numPr>
          <w:ilvl w:val="0"/>
          <w:numId w:val="2"/>
        </w:numPr>
        <w:rPr>
          <w:rFonts w:ascii="Calibri" w:hAnsi="Calibri" w:cs="Calibri"/>
        </w:rPr>
      </w:pPr>
      <w:r w:rsidRPr="005E0517">
        <w:rPr>
          <w:rFonts w:ascii="Calibri" w:hAnsi="Calibri" w:cs="Calibri"/>
        </w:rPr>
        <w:t>Customer Name</w:t>
      </w:r>
    </w:p>
    <w:p w14:paraId="304EBA38" w14:textId="5B5E34DC" w:rsidR="00870D5A" w:rsidRPr="005E0517" w:rsidRDefault="00870D5A" w:rsidP="00270BA2">
      <w:pPr>
        <w:pStyle w:val="ListParagraph"/>
        <w:numPr>
          <w:ilvl w:val="0"/>
          <w:numId w:val="2"/>
        </w:numPr>
        <w:rPr>
          <w:rFonts w:ascii="Calibri" w:hAnsi="Calibri" w:cs="Calibri"/>
        </w:rPr>
      </w:pPr>
      <w:r w:rsidRPr="005E0517">
        <w:rPr>
          <w:rFonts w:ascii="Calibri" w:hAnsi="Calibri" w:cs="Calibri"/>
        </w:rPr>
        <w:t>Person Number</w:t>
      </w:r>
    </w:p>
    <w:p w14:paraId="5CEACE9D" w14:textId="3DEA0DAC" w:rsidR="00870D5A" w:rsidRPr="005E0517" w:rsidRDefault="00870D5A" w:rsidP="00270BA2">
      <w:pPr>
        <w:pStyle w:val="ListParagraph"/>
        <w:numPr>
          <w:ilvl w:val="0"/>
          <w:numId w:val="2"/>
        </w:numPr>
        <w:rPr>
          <w:rFonts w:ascii="Calibri" w:hAnsi="Calibri" w:cs="Calibri"/>
        </w:rPr>
      </w:pPr>
      <w:r w:rsidRPr="005E0517">
        <w:rPr>
          <w:rFonts w:ascii="Calibri" w:hAnsi="Calibri" w:cs="Calibri"/>
        </w:rPr>
        <w:t>Person Name</w:t>
      </w:r>
    </w:p>
    <w:p w14:paraId="4EDFBB17" w14:textId="27349ABF" w:rsidR="00870D5A" w:rsidRPr="005E0517" w:rsidRDefault="00870D5A" w:rsidP="00270BA2">
      <w:pPr>
        <w:pStyle w:val="ListParagraph"/>
        <w:numPr>
          <w:ilvl w:val="0"/>
          <w:numId w:val="2"/>
        </w:numPr>
        <w:rPr>
          <w:rFonts w:ascii="Calibri" w:hAnsi="Calibri" w:cs="Calibri"/>
        </w:rPr>
      </w:pPr>
      <w:r w:rsidRPr="005E0517">
        <w:rPr>
          <w:rFonts w:ascii="Calibri" w:hAnsi="Calibri" w:cs="Calibri"/>
        </w:rPr>
        <w:t>Social Security Number</w:t>
      </w:r>
    </w:p>
    <w:p w14:paraId="511C78B6" w14:textId="39A2458A" w:rsidR="005F2B09" w:rsidRPr="005E0517" w:rsidRDefault="005F2B09" w:rsidP="005F2B09">
      <w:pPr>
        <w:rPr>
          <w:rFonts w:ascii="Calibri" w:hAnsi="Calibri" w:cs="Calibri"/>
        </w:rPr>
      </w:pPr>
      <w:r w:rsidRPr="005E0517">
        <w:rPr>
          <w:rFonts w:ascii="Calibri" w:hAnsi="Calibri" w:cs="Calibri"/>
          <w:b/>
          <w:bCs/>
        </w:rPr>
        <w:t>Development Tool</w:t>
      </w:r>
      <w:r w:rsidRPr="005E0517">
        <w:rPr>
          <w:rFonts w:ascii="Calibri" w:hAnsi="Calibri" w:cs="Calibri"/>
        </w:rPr>
        <w:t>: BI Publisher</w:t>
      </w:r>
    </w:p>
    <w:p w14:paraId="740E673E" w14:textId="77777777" w:rsidR="002F7C33" w:rsidRPr="005E0517" w:rsidRDefault="002F7C33" w:rsidP="002F7C33">
      <w:pPr>
        <w:rPr>
          <w:rFonts w:ascii="Calibri" w:hAnsi="Calibri" w:cs="Calibri"/>
          <w:b/>
          <w:bCs/>
        </w:rPr>
      </w:pPr>
      <w:r w:rsidRPr="005E0517">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2F7C33" w:rsidRPr="005E0517" w14:paraId="48AA0DB2" w14:textId="77777777" w:rsidTr="00935D37">
        <w:tc>
          <w:tcPr>
            <w:tcW w:w="4508" w:type="dxa"/>
            <w:shd w:val="clear" w:color="auto" w:fill="262626" w:themeFill="text1" w:themeFillTint="D9"/>
          </w:tcPr>
          <w:p w14:paraId="679BA95C" w14:textId="77777777" w:rsidR="002F7C33" w:rsidRPr="005E0517" w:rsidRDefault="002F7C33" w:rsidP="00935D37">
            <w:pPr>
              <w:rPr>
                <w:rFonts w:ascii="Calibri" w:hAnsi="Calibri" w:cs="Calibri"/>
                <w:b/>
                <w:bCs/>
                <w:color w:val="FFFFFF" w:themeColor="background1"/>
              </w:rPr>
            </w:pPr>
            <w:r w:rsidRPr="005E0517">
              <w:rPr>
                <w:rFonts w:ascii="Calibri" w:hAnsi="Calibri" w:cs="Calibri"/>
                <w:b/>
                <w:bCs/>
                <w:color w:val="FFFFFF" w:themeColor="background1"/>
              </w:rPr>
              <w:t>Template Type</w:t>
            </w:r>
          </w:p>
        </w:tc>
        <w:tc>
          <w:tcPr>
            <w:tcW w:w="4508" w:type="dxa"/>
            <w:shd w:val="clear" w:color="auto" w:fill="262626" w:themeFill="text1" w:themeFillTint="D9"/>
          </w:tcPr>
          <w:p w14:paraId="59BD27BB" w14:textId="77777777" w:rsidR="002F7C33" w:rsidRPr="005E0517" w:rsidRDefault="002F7C33" w:rsidP="00935D37">
            <w:pPr>
              <w:rPr>
                <w:rFonts w:ascii="Calibri" w:hAnsi="Calibri" w:cs="Calibri"/>
                <w:b/>
                <w:bCs/>
                <w:color w:val="FFFFFF" w:themeColor="background1"/>
              </w:rPr>
            </w:pPr>
            <w:r w:rsidRPr="005E0517">
              <w:rPr>
                <w:rFonts w:ascii="Calibri" w:hAnsi="Calibri" w:cs="Calibri"/>
                <w:b/>
                <w:bCs/>
                <w:color w:val="FFFFFF" w:themeColor="background1"/>
              </w:rPr>
              <w:t>Output Format</w:t>
            </w:r>
          </w:p>
        </w:tc>
      </w:tr>
      <w:tr w:rsidR="002F7C33" w:rsidRPr="005E0517" w14:paraId="43BC5960" w14:textId="77777777" w:rsidTr="00935D37">
        <w:tc>
          <w:tcPr>
            <w:tcW w:w="4508" w:type="dxa"/>
          </w:tcPr>
          <w:p w14:paraId="3EDC3A8F" w14:textId="3D65F533" w:rsidR="002F7C33" w:rsidRPr="005E0517" w:rsidRDefault="00F57CEE" w:rsidP="00935D37">
            <w:pPr>
              <w:rPr>
                <w:rFonts w:ascii="Calibri" w:hAnsi="Calibri" w:cs="Calibri"/>
              </w:rPr>
            </w:pPr>
            <w:r w:rsidRPr="005E0517">
              <w:rPr>
                <w:rFonts w:ascii="Calibri" w:hAnsi="Calibri" w:cs="Calibri"/>
              </w:rPr>
              <w:t>Excel</w:t>
            </w:r>
          </w:p>
        </w:tc>
        <w:tc>
          <w:tcPr>
            <w:tcW w:w="4508" w:type="dxa"/>
          </w:tcPr>
          <w:p w14:paraId="21BF5213" w14:textId="5177E6EC" w:rsidR="002F7C33" w:rsidRPr="005E0517" w:rsidRDefault="00EC68EA" w:rsidP="00935D37">
            <w:pPr>
              <w:rPr>
                <w:rFonts w:ascii="Calibri" w:hAnsi="Calibri" w:cs="Calibri"/>
              </w:rPr>
            </w:pPr>
            <w:r w:rsidRPr="005E0517">
              <w:rPr>
                <w:rFonts w:ascii="Calibri" w:hAnsi="Calibri" w:cs="Calibri"/>
              </w:rPr>
              <w:t>Excel</w:t>
            </w:r>
          </w:p>
        </w:tc>
      </w:tr>
    </w:tbl>
    <w:p w14:paraId="54CA6841" w14:textId="77777777" w:rsidR="002F7C33" w:rsidRPr="005E0517" w:rsidRDefault="002F7C33" w:rsidP="005F2B09">
      <w:pPr>
        <w:rPr>
          <w:rFonts w:ascii="Calibri" w:hAnsi="Calibri" w:cs="Calibri"/>
        </w:rPr>
      </w:pPr>
    </w:p>
    <w:p w14:paraId="1BE26988" w14:textId="261E9910" w:rsidR="00ED7CCB" w:rsidRPr="005E0517" w:rsidRDefault="00E91685" w:rsidP="005F2B09">
      <w:pPr>
        <w:rPr>
          <w:rFonts w:ascii="Calibri" w:hAnsi="Calibri" w:cs="Calibri"/>
          <w:b/>
          <w:bCs/>
        </w:rPr>
      </w:pPr>
      <w:r w:rsidRPr="005E0517">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3E6A77" w:rsidRPr="005E0517" w14:paraId="0E9CDF95" w14:textId="77777777" w:rsidTr="00FC1712">
        <w:tc>
          <w:tcPr>
            <w:tcW w:w="2515" w:type="dxa"/>
            <w:shd w:val="clear" w:color="auto" w:fill="262626" w:themeFill="text1" w:themeFillTint="D9"/>
          </w:tcPr>
          <w:p w14:paraId="49C2F87E" w14:textId="58126C17" w:rsidR="003E6A77" w:rsidRPr="005E0517" w:rsidRDefault="000B19BD" w:rsidP="005F2B09">
            <w:pPr>
              <w:rPr>
                <w:rFonts w:ascii="Calibri" w:hAnsi="Calibri" w:cs="Calibri"/>
                <w:b/>
                <w:bCs/>
                <w:color w:val="FFFFFF" w:themeColor="background1"/>
              </w:rPr>
            </w:pPr>
            <w:r w:rsidRPr="005E0517">
              <w:rPr>
                <w:rFonts w:ascii="Calibri" w:hAnsi="Calibri" w:cs="Calibri"/>
                <w:b/>
                <w:bCs/>
                <w:color w:val="FFFFFF" w:themeColor="background1"/>
              </w:rPr>
              <w:t>Column Name</w:t>
            </w:r>
          </w:p>
        </w:tc>
        <w:tc>
          <w:tcPr>
            <w:tcW w:w="3780" w:type="dxa"/>
            <w:shd w:val="clear" w:color="auto" w:fill="262626" w:themeFill="text1" w:themeFillTint="D9"/>
          </w:tcPr>
          <w:p w14:paraId="57C3D3B0" w14:textId="56CEF250" w:rsidR="003E6A77" w:rsidRPr="005E0517" w:rsidRDefault="000B19BD" w:rsidP="005F2B09">
            <w:pPr>
              <w:rPr>
                <w:rFonts w:ascii="Calibri" w:hAnsi="Calibri" w:cs="Calibri"/>
                <w:b/>
                <w:bCs/>
                <w:color w:val="FFFFFF" w:themeColor="background1"/>
              </w:rPr>
            </w:pPr>
            <w:r w:rsidRPr="005E0517">
              <w:rPr>
                <w:rFonts w:ascii="Calibri" w:hAnsi="Calibri" w:cs="Calibri"/>
                <w:b/>
                <w:bCs/>
                <w:color w:val="FFFFFF" w:themeColor="background1"/>
              </w:rPr>
              <w:t>Oracle C</w:t>
            </w:r>
            <w:r w:rsidR="00616402" w:rsidRPr="005E0517">
              <w:rPr>
                <w:rFonts w:ascii="Calibri" w:hAnsi="Calibri" w:cs="Calibri"/>
                <w:b/>
                <w:bCs/>
                <w:color w:val="FFFFFF" w:themeColor="background1"/>
              </w:rPr>
              <w:t>olumn</w:t>
            </w:r>
            <w:r w:rsidR="002F7C33" w:rsidRPr="005E0517">
              <w:rPr>
                <w:rFonts w:ascii="Calibri" w:hAnsi="Calibri" w:cs="Calibri"/>
                <w:b/>
                <w:bCs/>
                <w:color w:val="FFFFFF" w:themeColor="background1"/>
              </w:rPr>
              <w:t xml:space="preserve"> Mapping</w:t>
            </w:r>
          </w:p>
        </w:tc>
      </w:tr>
      <w:tr w:rsidR="003E6A77" w:rsidRPr="005E0517" w14:paraId="1219143F" w14:textId="77777777" w:rsidTr="00FC1712">
        <w:tc>
          <w:tcPr>
            <w:tcW w:w="2515" w:type="dxa"/>
          </w:tcPr>
          <w:p w14:paraId="333A0609" w14:textId="3EF6E65D" w:rsidR="003E6A77" w:rsidRPr="005E0517" w:rsidRDefault="00735A2B" w:rsidP="005F2B09">
            <w:pPr>
              <w:rPr>
                <w:rFonts w:ascii="Calibri" w:hAnsi="Calibri" w:cs="Calibri"/>
                <w:color w:val="000000"/>
              </w:rPr>
            </w:pPr>
            <w:r w:rsidRPr="005E0517">
              <w:rPr>
                <w:rFonts w:ascii="Calibri" w:hAnsi="Calibri" w:cs="Calibri"/>
                <w:color w:val="000000"/>
              </w:rPr>
              <w:t>Person Number</w:t>
            </w:r>
          </w:p>
        </w:tc>
        <w:tc>
          <w:tcPr>
            <w:tcW w:w="3780" w:type="dxa"/>
          </w:tcPr>
          <w:p w14:paraId="540655DE" w14:textId="3E22FFED" w:rsidR="003E6A77" w:rsidRPr="005E0517" w:rsidRDefault="006C7767" w:rsidP="005F2B09">
            <w:pPr>
              <w:rPr>
                <w:rFonts w:ascii="Calibri" w:hAnsi="Calibri" w:cs="Calibri"/>
                <w:b/>
                <w:bCs/>
              </w:rPr>
            </w:pPr>
            <w:r w:rsidRPr="005E0517">
              <w:rPr>
                <w:rFonts w:ascii="Calibri" w:hAnsi="Calibri" w:cs="Calibri"/>
                <w:color w:val="000000"/>
              </w:rPr>
              <w:t>Person Number</w:t>
            </w:r>
          </w:p>
        </w:tc>
      </w:tr>
      <w:tr w:rsidR="003E6A77" w:rsidRPr="005E0517" w14:paraId="39DDA935" w14:textId="77777777" w:rsidTr="00FC1712">
        <w:tc>
          <w:tcPr>
            <w:tcW w:w="2515" w:type="dxa"/>
          </w:tcPr>
          <w:p w14:paraId="672A6C42" w14:textId="63962898" w:rsidR="003E6A77" w:rsidRPr="005E0517" w:rsidRDefault="00C52E89" w:rsidP="005F2B09">
            <w:pPr>
              <w:rPr>
                <w:rFonts w:ascii="Calibri" w:hAnsi="Calibri" w:cs="Calibri"/>
                <w:color w:val="000000"/>
              </w:rPr>
            </w:pPr>
            <w:r w:rsidRPr="005E0517">
              <w:rPr>
                <w:rFonts w:ascii="Calibri" w:hAnsi="Calibri" w:cs="Calibri"/>
                <w:color w:val="000000"/>
              </w:rPr>
              <w:t>Person Name</w:t>
            </w:r>
          </w:p>
        </w:tc>
        <w:tc>
          <w:tcPr>
            <w:tcW w:w="3780" w:type="dxa"/>
          </w:tcPr>
          <w:p w14:paraId="618802BB" w14:textId="47D679F0" w:rsidR="003E6A77" w:rsidRPr="005E0517" w:rsidRDefault="00742F41" w:rsidP="005F2B09">
            <w:pPr>
              <w:rPr>
                <w:rFonts w:ascii="Calibri" w:hAnsi="Calibri" w:cs="Calibri"/>
              </w:rPr>
            </w:pPr>
            <w:r w:rsidRPr="005E0517">
              <w:rPr>
                <w:rFonts w:ascii="Calibri" w:hAnsi="Calibri" w:cs="Calibri"/>
              </w:rPr>
              <w:t>Display Name</w:t>
            </w:r>
          </w:p>
        </w:tc>
      </w:tr>
      <w:tr w:rsidR="003E6A77" w:rsidRPr="005E0517" w14:paraId="453E763D" w14:textId="77777777" w:rsidTr="00FC1712">
        <w:tc>
          <w:tcPr>
            <w:tcW w:w="2515" w:type="dxa"/>
          </w:tcPr>
          <w:p w14:paraId="07B137F7" w14:textId="14EB36FF" w:rsidR="003E6A77" w:rsidRPr="005E0517" w:rsidRDefault="00C52E89" w:rsidP="005F2B09">
            <w:pPr>
              <w:rPr>
                <w:rFonts w:ascii="Calibri" w:hAnsi="Calibri" w:cs="Calibri"/>
                <w:color w:val="000000"/>
              </w:rPr>
            </w:pPr>
            <w:r w:rsidRPr="005E0517">
              <w:rPr>
                <w:rFonts w:ascii="Calibri" w:hAnsi="Calibri" w:cs="Calibri"/>
                <w:color w:val="000000"/>
              </w:rPr>
              <w:t>Legal Employer Name</w:t>
            </w:r>
          </w:p>
        </w:tc>
        <w:tc>
          <w:tcPr>
            <w:tcW w:w="3780" w:type="dxa"/>
          </w:tcPr>
          <w:p w14:paraId="34BCACD0" w14:textId="002A7358" w:rsidR="003E6A77" w:rsidRPr="005E0517" w:rsidRDefault="008D3561" w:rsidP="005F2B09">
            <w:pPr>
              <w:rPr>
                <w:rFonts w:ascii="Calibri" w:hAnsi="Calibri" w:cs="Calibri"/>
                <w:b/>
                <w:bCs/>
              </w:rPr>
            </w:pPr>
            <w:r w:rsidRPr="005E0517">
              <w:rPr>
                <w:rFonts w:ascii="Calibri" w:hAnsi="Calibri" w:cs="Calibri"/>
                <w:color w:val="000000"/>
              </w:rPr>
              <w:t>Legal Employer Name</w:t>
            </w:r>
          </w:p>
        </w:tc>
      </w:tr>
      <w:tr w:rsidR="003E6A77" w:rsidRPr="005E0517" w14:paraId="15F88C67" w14:textId="77777777" w:rsidTr="00FC1712">
        <w:tc>
          <w:tcPr>
            <w:tcW w:w="2515" w:type="dxa"/>
          </w:tcPr>
          <w:p w14:paraId="084AD15D" w14:textId="489E340D" w:rsidR="003E6A77" w:rsidRPr="005E0517" w:rsidRDefault="00C52E89" w:rsidP="005F2B09">
            <w:pPr>
              <w:rPr>
                <w:rFonts w:ascii="Calibri" w:hAnsi="Calibri" w:cs="Calibri"/>
                <w:color w:val="000000"/>
              </w:rPr>
            </w:pPr>
            <w:r w:rsidRPr="005E0517">
              <w:rPr>
                <w:rFonts w:ascii="Calibri" w:hAnsi="Calibri" w:cs="Calibri"/>
                <w:color w:val="000000"/>
              </w:rPr>
              <w:t>Social Security Name</w:t>
            </w:r>
          </w:p>
        </w:tc>
        <w:tc>
          <w:tcPr>
            <w:tcW w:w="3780" w:type="dxa"/>
          </w:tcPr>
          <w:p w14:paraId="394E9009" w14:textId="6C8DC068" w:rsidR="003E6A77" w:rsidRPr="005E0517" w:rsidRDefault="00FC1712" w:rsidP="005F2B09">
            <w:pPr>
              <w:rPr>
                <w:rFonts w:ascii="Calibri" w:hAnsi="Calibri" w:cs="Calibri"/>
              </w:rPr>
            </w:pPr>
            <w:r w:rsidRPr="005E0517">
              <w:rPr>
                <w:rFonts w:ascii="Calibri" w:hAnsi="Calibri" w:cs="Calibri"/>
              </w:rPr>
              <w:t>National Identifier Number</w:t>
            </w:r>
          </w:p>
        </w:tc>
      </w:tr>
      <w:tr w:rsidR="003E6A77" w:rsidRPr="005E0517" w14:paraId="6380845D" w14:textId="77777777" w:rsidTr="00FC1712">
        <w:tc>
          <w:tcPr>
            <w:tcW w:w="2515" w:type="dxa"/>
          </w:tcPr>
          <w:p w14:paraId="7B2F0ACE" w14:textId="01C13E00" w:rsidR="003E6A77" w:rsidRPr="005E0517" w:rsidRDefault="00C52E89" w:rsidP="005F2B09">
            <w:pPr>
              <w:rPr>
                <w:rFonts w:ascii="Calibri" w:hAnsi="Calibri" w:cs="Calibri"/>
                <w:color w:val="000000"/>
              </w:rPr>
            </w:pPr>
            <w:r w:rsidRPr="005E0517">
              <w:rPr>
                <w:rFonts w:ascii="Calibri" w:hAnsi="Calibri" w:cs="Calibri"/>
                <w:color w:val="000000"/>
              </w:rPr>
              <w:t>Job Name</w:t>
            </w:r>
          </w:p>
        </w:tc>
        <w:tc>
          <w:tcPr>
            <w:tcW w:w="3780" w:type="dxa"/>
          </w:tcPr>
          <w:p w14:paraId="56BE744D" w14:textId="5223C307" w:rsidR="003E6A77" w:rsidRPr="005E0517" w:rsidRDefault="00C80AED" w:rsidP="005F2B09">
            <w:pPr>
              <w:rPr>
                <w:rFonts w:ascii="Calibri" w:hAnsi="Calibri" w:cs="Calibri"/>
                <w:b/>
                <w:bCs/>
              </w:rPr>
            </w:pPr>
            <w:r w:rsidRPr="005E0517">
              <w:rPr>
                <w:rFonts w:ascii="Calibri" w:hAnsi="Calibri" w:cs="Calibri"/>
                <w:color w:val="000000"/>
              </w:rPr>
              <w:t>Job Name</w:t>
            </w:r>
          </w:p>
        </w:tc>
      </w:tr>
      <w:tr w:rsidR="003E6A77" w:rsidRPr="005E0517" w14:paraId="4A83F956" w14:textId="77777777" w:rsidTr="00FC1712">
        <w:tc>
          <w:tcPr>
            <w:tcW w:w="2515" w:type="dxa"/>
          </w:tcPr>
          <w:p w14:paraId="5462CE2F" w14:textId="1920F161" w:rsidR="003E6A77" w:rsidRPr="005E0517" w:rsidRDefault="00C52E89" w:rsidP="005F2B09">
            <w:pPr>
              <w:rPr>
                <w:rFonts w:ascii="Calibri" w:hAnsi="Calibri" w:cs="Calibri"/>
                <w:color w:val="000000"/>
              </w:rPr>
            </w:pPr>
            <w:r w:rsidRPr="005E0517">
              <w:rPr>
                <w:rFonts w:ascii="Calibri" w:hAnsi="Calibri" w:cs="Calibri"/>
                <w:color w:val="000000"/>
              </w:rPr>
              <w:t>Absence Type</w:t>
            </w:r>
          </w:p>
        </w:tc>
        <w:tc>
          <w:tcPr>
            <w:tcW w:w="3780" w:type="dxa"/>
          </w:tcPr>
          <w:p w14:paraId="6D8CB837" w14:textId="44105102" w:rsidR="003E6A77" w:rsidRPr="005E0517" w:rsidRDefault="00F4119C" w:rsidP="005F2B09">
            <w:pPr>
              <w:rPr>
                <w:rFonts w:ascii="Calibri" w:hAnsi="Calibri" w:cs="Calibri"/>
              </w:rPr>
            </w:pPr>
            <w:r w:rsidRPr="005E0517">
              <w:rPr>
                <w:rFonts w:ascii="Calibri" w:hAnsi="Calibri" w:cs="Calibri"/>
              </w:rPr>
              <w:t>Absence Type Name</w:t>
            </w:r>
          </w:p>
        </w:tc>
      </w:tr>
      <w:tr w:rsidR="003E6A77" w:rsidRPr="005E0517" w14:paraId="5F9B983C" w14:textId="77777777" w:rsidTr="00FC1712">
        <w:tc>
          <w:tcPr>
            <w:tcW w:w="2515" w:type="dxa"/>
          </w:tcPr>
          <w:p w14:paraId="44012CB0" w14:textId="426EBBC9" w:rsidR="003E6A77" w:rsidRPr="005E0517" w:rsidRDefault="00573649" w:rsidP="005F2B09">
            <w:pPr>
              <w:rPr>
                <w:rFonts w:ascii="Calibri" w:hAnsi="Calibri" w:cs="Calibri"/>
                <w:color w:val="000000"/>
              </w:rPr>
            </w:pPr>
            <w:r w:rsidRPr="005E0517">
              <w:rPr>
                <w:rFonts w:ascii="Calibri" w:hAnsi="Calibri" w:cs="Calibri"/>
                <w:color w:val="000000"/>
              </w:rPr>
              <w:t xml:space="preserve">Start Date </w:t>
            </w:r>
          </w:p>
        </w:tc>
        <w:tc>
          <w:tcPr>
            <w:tcW w:w="3780" w:type="dxa"/>
          </w:tcPr>
          <w:p w14:paraId="7C1C2A9C" w14:textId="2F4D5D4C" w:rsidR="003E6A77" w:rsidRPr="005E0517" w:rsidRDefault="009C20A6" w:rsidP="005F2B09">
            <w:pPr>
              <w:rPr>
                <w:rFonts w:ascii="Calibri" w:hAnsi="Calibri" w:cs="Calibri"/>
              </w:rPr>
            </w:pPr>
            <w:r w:rsidRPr="005E0517">
              <w:rPr>
                <w:rFonts w:ascii="Calibri" w:hAnsi="Calibri" w:cs="Calibri"/>
              </w:rPr>
              <w:t xml:space="preserve">Absence </w:t>
            </w:r>
            <w:r w:rsidR="00E22F6C" w:rsidRPr="005E0517">
              <w:rPr>
                <w:rFonts w:ascii="Calibri" w:hAnsi="Calibri" w:cs="Calibri"/>
              </w:rPr>
              <w:t>E</w:t>
            </w:r>
            <w:r w:rsidRPr="005E0517">
              <w:rPr>
                <w:rFonts w:ascii="Calibri" w:hAnsi="Calibri" w:cs="Calibri"/>
              </w:rPr>
              <w:t>ntries Start Date</w:t>
            </w:r>
          </w:p>
        </w:tc>
      </w:tr>
      <w:tr w:rsidR="009C20A6" w:rsidRPr="005E0517" w14:paraId="095A8246" w14:textId="77777777" w:rsidTr="00FC1712">
        <w:tc>
          <w:tcPr>
            <w:tcW w:w="2515" w:type="dxa"/>
          </w:tcPr>
          <w:p w14:paraId="5FAFD61A" w14:textId="0F2B3C1E" w:rsidR="009C20A6" w:rsidRPr="005E0517" w:rsidRDefault="009C20A6" w:rsidP="009C20A6">
            <w:pPr>
              <w:rPr>
                <w:rFonts w:ascii="Calibri" w:hAnsi="Calibri" w:cs="Calibri"/>
                <w:color w:val="000000"/>
              </w:rPr>
            </w:pPr>
            <w:r w:rsidRPr="005E0517">
              <w:rPr>
                <w:rFonts w:ascii="Calibri" w:hAnsi="Calibri" w:cs="Calibri"/>
                <w:color w:val="000000"/>
              </w:rPr>
              <w:t>End Date</w:t>
            </w:r>
          </w:p>
        </w:tc>
        <w:tc>
          <w:tcPr>
            <w:tcW w:w="3780" w:type="dxa"/>
          </w:tcPr>
          <w:p w14:paraId="77B58274" w14:textId="36B62794" w:rsidR="009C20A6" w:rsidRPr="005E0517" w:rsidRDefault="009C20A6" w:rsidP="009C20A6">
            <w:pPr>
              <w:rPr>
                <w:rFonts w:ascii="Calibri" w:hAnsi="Calibri" w:cs="Calibri"/>
              </w:rPr>
            </w:pPr>
            <w:r w:rsidRPr="005E0517">
              <w:rPr>
                <w:rFonts w:ascii="Calibri" w:hAnsi="Calibri" w:cs="Calibri"/>
              </w:rPr>
              <w:t xml:space="preserve">Absence </w:t>
            </w:r>
            <w:r w:rsidR="00E22F6C" w:rsidRPr="005E0517">
              <w:rPr>
                <w:rFonts w:ascii="Calibri" w:hAnsi="Calibri" w:cs="Calibri"/>
              </w:rPr>
              <w:t>E</w:t>
            </w:r>
            <w:r w:rsidRPr="005E0517">
              <w:rPr>
                <w:rFonts w:ascii="Calibri" w:hAnsi="Calibri" w:cs="Calibri"/>
              </w:rPr>
              <w:t xml:space="preserve">ntries </w:t>
            </w:r>
            <w:r w:rsidR="00FD1F0A" w:rsidRPr="005E0517">
              <w:rPr>
                <w:rFonts w:ascii="Calibri" w:hAnsi="Calibri" w:cs="Calibri"/>
              </w:rPr>
              <w:t xml:space="preserve">End </w:t>
            </w:r>
            <w:r w:rsidRPr="005E0517">
              <w:rPr>
                <w:rFonts w:ascii="Calibri" w:hAnsi="Calibri" w:cs="Calibri"/>
              </w:rPr>
              <w:t>Date</w:t>
            </w:r>
          </w:p>
        </w:tc>
      </w:tr>
      <w:tr w:rsidR="00573649" w:rsidRPr="005E0517" w14:paraId="250A0A2F" w14:textId="77777777" w:rsidTr="00FC1712">
        <w:tc>
          <w:tcPr>
            <w:tcW w:w="2515" w:type="dxa"/>
          </w:tcPr>
          <w:p w14:paraId="3E286CCC" w14:textId="1F0CC0F6" w:rsidR="00573649" w:rsidRPr="005E0517" w:rsidRDefault="00573649" w:rsidP="005F2B09">
            <w:pPr>
              <w:rPr>
                <w:rFonts w:ascii="Calibri" w:hAnsi="Calibri" w:cs="Calibri"/>
                <w:color w:val="000000"/>
              </w:rPr>
            </w:pPr>
            <w:r w:rsidRPr="005E0517">
              <w:rPr>
                <w:rFonts w:ascii="Calibri" w:hAnsi="Calibri" w:cs="Calibri"/>
                <w:color w:val="000000"/>
              </w:rPr>
              <w:t>Duration</w:t>
            </w:r>
          </w:p>
        </w:tc>
        <w:tc>
          <w:tcPr>
            <w:tcW w:w="3780" w:type="dxa"/>
          </w:tcPr>
          <w:p w14:paraId="2FE2A614" w14:textId="2B107B8C" w:rsidR="00573649" w:rsidRPr="005E0517" w:rsidRDefault="00E22F6C" w:rsidP="005F2B09">
            <w:pPr>
              <w:rPr>
                <w:rFonts w:ascii="Calibri" w:hAnsi="Calibri" w:cs="Calibri"/>
              </w:rPr>
            </w:pPr>
            <w:r w:rsidRPr="005E0517">
              <w:rPr>
                <w:rFonts w:ascii="Calibri" w:hAnsi="Calibri" w:cs="Calibri"/>
              </w:rPr>
              <w:t>Absence Entries Duration</w:t>
            </w:r>
          </w:p>
        </w:tc>
      </w:tr>
    </w:tbl>
    <w:p w14:paraId="7CBD82C1" w14:textId="77777777" w:rsidR="00193FAB" w:rsidRDefault="00193FAB">
      <w:pPr>
        <w:rPr>
          <w:rFonts w:ascii="Calibri" w:hAnsi="Calibri" w:cs="Calibri"/>
          <w:b/>
          <w:bCs/>
        </w:rPr>
      </w:pPr>
    </w:p>
    <w:p w14:paraId="6AEA5029" w14:textId="658A1110" w:rsidR="008B5103" w:rsidRPr="005E0517" w:rsidRDefault="008B5103">
      <w:pPr>
        <w:rPr>
          <w:rFonts w:ascii="Calibri" w:hAnsi="Calibri" w:cs="Calibri"/>
          <w:b/>
          <w:bCs/>
        </w:rPr>
      </w:pPr>
      <w:r w:rsidRPr="005E0517">
        <w:rPr>
          <w:rFonts w:ascii="Calibri" w:hAnsi="Calibri" w:cs="Calibri"/>
          <w:b/>
          <w:bCs/>
        </w:rPr>
        <w:t>Sample Output</w:t>
      </w:r>
    </w:p>
    <w:bookmarkStart w:id="0" w:name="_MON_1772968846"/>
    <w:bookmarkEnd w:id="0"/>
    <w:p w14:paraId="51E42EE5" w14:textId="0083C6FC" w:rsidR="00193FAB" w:rsidRDefault="002377A9">
      <w:pPr>
        <w:rPr>
          <w:rFonts w:ascii="Calibri" w:hAnsi="Calibri" w:cs="Calibri"/>
        </w:rPr>
      </w:pPr>
      <w:r w:rsidRPr="005E0517">
        <w:rPr>
          <w:rFonts w:ascii="Calibri" w:hAnsi="Calibri" w:cs="Calibri"/>
        </w:rPr>
        <w:object w:dxaOrig="1508" w:dyaOrig="984" w14:anchorId="27847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5" o:title=""/>
          </v:shape>
          <o:OLEObject Type="Embed" ProgID="Excel.Sheet.12" ShapeID="_x0000_i1025" DrawAspect="Icon" ObjectID="_1784966193" r:id="rId6"/>
        </w:object>
      </w:r>
    </w:p>
    <w:p w14:paraId="13226446" w14:textId="61BCAFF7" w:rsidR="001E3003" w:rsidRPr="00C033B6" w:rsidRDefault="00562BDB" w:rsidP="001E3003">
      <w:pPr>
        <w:rPr>
          <w:rFonts w:ascii="Calibri" w:hAnsi="Calibri" w:cs="Calibri"/>
        </w:rPr>
      </w:pPr>
      <w:r w:rsidRPr="00C033B6">
        <w:rPr>
          <w:rFonts w:ascii="Calibri" w:hAnsi="Calibri" w:cs="Calibri"/>
          <w:b/>
          <w:bCs/>
        </w:rPr>
        <w:lastRenderedPageBreak/>
        <w:t>NOTE</w:t>
      </w:r>
      <w:r w:rsidR="001E3003" w:rsidRPr="00C033B6">
        <w:rPr>
          <w:rFonts w:ascii="Calibri" w:hAnsi="Calibri" w:cs="Calibri"/>
        </w:rPr>
        <w:t xml:space="preserve">: For the Report source/Catalogue, please reach out to </w:t>
      </w:r>
      <w:hyperlink r:id="rId7" w:history="1">
        <w:r w:rsidR="001E3003" w:rsidRPr="00C033B6">
          <w:rPr>
            <w:rStyle w:val="Hyperlink"/>
            <w:rFonts w:ascii="Calibri" w:hAnsi="Calibri" w:cs="Calibri"/>
          </w:rPr>
          <w:t>krsupport@camptratech.com</w:t>
        </w:r>
      </w:hyperlink>
    </w:p>
    <w:p w14:paraId="32702CB3" w14:textId="77777777" w:rsidR="00C024D6" w:rsidRDefault="00C024D6">
      <w:pPr>
        <w:rPr>
          <w:rFonts w:ascii="Calibri" w:hAnsi="Calibri" w:cs="Calibri"/>
        </w:rPr>
      </w:pPr>
    </w:p>
    <w:p w14:paraId="2B6FCD5E" w14:textId="77777777" w:rsidR="00550A85" w:rsidRPr="005E0517" w:rsidRDefault="00550A85">
      <w:pPr>
        <w:rPr>
          <w:rFonts w:ascii="Calibri" w:hAnsi="Calibri" w:cs="Calibri"/>
        </w:rPr>
      </w:pPr>
    </w:p>
    <w:sectPr w:rsidR="00550A85" w:rsidRPr="005E0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41E56"/>
    <w:rsid w:val="000B19BD"/>
    <w:rsid w:val="000C4B6A"/>
    <w:rsid w:val="000D427C"/>
    <w:rsid w:val="001675A5"/>
    <w:rsid w:val="00193FAB"/>
    <w:rsid w:val="001E3003"/>
    <w:rsid w:val="002377A9"/>
    <w:rsid w:val="00270BA2"/>
    <w:rsid w:val="002C64F6"/>
    <w:rsid w:val="002F7C33"/>
    <w:rsid w:val="00304154"/>
    <w:rsid w:val="003145C3"/>
    <w:rsid w:val="00344406"/>
    <w:rsid w:val="003D7400"/>
    <w:rsid w:val="003E2BD9"/>
    <w:rsid w:val="003E6A77"/>
    <w:rsid w:val="004132A5"/>
    <w:rsid w:val="004155A0"/>
    <w:rsid w:val="0044673D"/>
    <w:rsid w:val="00447449"/>
    <w:rsid w:val="0046309A"/>
    <w:rsid w:val="00475A1C"/>
    <w:rsid w:val="004E0BCA"/>
    <w:rsid w:val="00550A85"/>
    <w:rsid w:val="0055223B"/>
    <w:rsid w:val="00562BDB"/>
    <w:rsid w:val="00573649"/>
    <w:rsid w:val="0058144A"/>
    <w:rsid w:val="005E0517"/>
    <w:rsid w:val="005F2B09"/>
    <w:rsid w:val="00616402"/>
    <w:rsid w:val="006C7767"/>
    <w:rsid w:val="00732055"/>
    <w:rsid w:val="00735A2B"/>
    <w:rsid w:val="00742F41"/>
    <w:rsid w:val="00750C75"/>
    <w:rsid w:val="00772407"/>
    <w:rsid w:val="00870D5A"/>
    <w:rsid w:val="00885C2C"/>
    <w:rsid w:val="008B5103"/>
    <w:rsid w:val="008B7B8E"/>
    <w:rsid w:val="008D3561"/>
    <w:rsid w:val="009776D9"/>
    <w:rsid w:val="009B1253"/>
    <w:rsid w:val="009B7493"/>
    <w:rsid w:val="009C20A6"/>
    <w:rsid w:val="009F4431"/>
    <w:rsid w:val="00A35464"/>
    <w:rsid w:val="00A43B9B"/>
    <w:rsid w:val="00A8115E"/>
    <w:rsid w:val="00B41202"/>
    <w:rsid w:val="00C024D6"/>
    <w:rsid w:val="00C033B6"/>
    <w:rsid w:val="00C45D69"/>
    <w:rsid w:val="00C52E89"/>
    <w:rsid w:val="00C80AED"/>
    <w:rsid w:val="00CA079A"/>
    <w:rsid w:val="00D5402A"/>
    <w:rsid w:val="00E22F6C"/>
    <w:rsid w:val="00E3159B"/>
    <w:rsid w:val="00E91685"/>
    <w:rsid w:val="00EC68EA"/>
    <w:rsid w:val="00ED7CCB"/>
    <w:rsid w:val="00F16D44"/>
    <w:rsid w:val="00F4119C"/>
    <w:rsid w:val="00F57CEE"/>
    <w:rsid w:val="00FA1A34"/>
    <w:rsid w:val="00FC1712"/>
    <w:rsid w:val="00FD1F0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3E6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A85"/>
    <w:rPr>
      <w:color w:val="467886" w:themeColor="hyperlink"/>
      <w:u w:val="single"/>
    </w:rPr>
  </w:style>
  <w:style w:type="character" w:styleId="UnresolvedMention">
    <w:name w:val="Unresolved Mention"/>
    <w:basedOn w:val="DefaultParagraphFont"/>
    <w:uiPriority w:val="99"/>
    <w:semiHidden/>
    <w:unhideWhenUsed/>
    <w:rsid w:val="0055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437">
      <w:bodyDiv w:val="1"/>
      <w:marLeft w:val="0"/>
      <w:marRight w:val="0"/>
      <w:marTop w:val="0"/>
      <w:marBottom w:val="0"/>
      <w:divBdr>
        <w:top w:val="none" w:sz="0" w:space="0" w:color="auto"/>
        <w:left w:val="none" w:sz="0" w:space="0" w:color="auto"/>
        <w:bottom w:val="none" w:sz="0" w:space="0" w:color="auto"/>
        <w:right w:val="none" w:sz="0" w:space="0" w:color="auto"/>
      </w:divBdr>
    </w:div>
    <w:div w:id="367340174">
      <w:bodyDiv w:val="1"/>
      <w:marLeft w:val="0"/>
      <w:marRight w:val="0"/>
      <w:marTop w:val="0"/>
      <w:marBottom w:val="0"/>
      <w:divBdr>
        <w:top w:val="none" w:sz="0" w:space="0" w:color="auto"/>
        <w:left w:val="none" w:sz="0" w:space="0" w:color="auto"/>
        <w:bottom w:val="none" w:sz="0" w:space="0" w:color="auto"/>
        <w:right w:val="none" w:sz="0" w:space="0" w:color="auto"/>
      </w:divBdr>
    </w:div>
    <w:div w:id="477959383">
      <w:bodyDiv w:val="1"/>
      <w:marLeft w:val="0"/>
      <w:marRight w:val="0"/>
      <w:marTop w:val="0"/>
      <w:marBottom w:val="0"/>
      <w:divBdr>
        <w:top w:val="none" w:sz="0" w:space="0" w:color="auto"/>
        <w:left w:val="none" w:sz="0" w:space="0" w:color="auto"/>
        <w:bottom w:val="none" w:sz="0" w:space="0" w:color="auto"/>
        <w:right w:val="none" w:sz="0" w:space="0" w:color="auto"/>
      </w:divBdr>
    </w:div>
    <w:div w:id="523135034">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611285056">
      <w:bodyDiv w:val="1"/>
      <w:marLeft w:val="0"/>
      <w:marRight w:val="0"/>
      <w:marTop w:val="0"/>
      <w:marBottom w:val="0"/>
      <w:divBdr>
        <w:top w:val="none" w:sz="0" w:space="0" w:color="auto"/>
        <w:left w:val="none" w:sz="0" w:space="0" w:color="auto"/>
        <w:bottom w:val="none" w:sz="0" w:space="0" w:color="auto"/>
        <w:right w:val="none" w:sz="0" w:space="0" w:color="auto"/>
      </w:divBdr>
    </w:div>
    <w:div w:id="919409168">
      <w:bodyDiv w:val="1"/>
      <w:marLeft w:val="0"/>
      <w:marRight w:val="0"/>
      <w:marTop w:val="0"/>
      <w:marBottom w:val="0"/>
      <w:divBdr>
        <w:top w:val="none" w:sz="0" w:space="0" w:color="auto"/>
        <w:left w:val="none" w:sz="0" w:space="0" w:color="auto"/>
        <w:bottom w:val="none" w:sz="0" w:space="0" w:color="auto"/>
        <w:right w:val="none" w:sz="0" w:space="0" w:color="auto"/>
      </w:divBdr>
    </w:div>
    <w:div w:id="1111827738">
      <w:bodyDiv w:val="1"/>
      <w:marLeft w:val="0"/>
      <w:marRight w:val="0"/>
      <w:marTop w:val="0"/>
      <w:marBottom w:val="0"/>
      <w:divBdr>
        <w:top w:val="none" w:sz="0" w:space="0" w:color="auto"/>
        <w:left w:val="none" w:sz="0" w:space="0" w:color="auto"/>
        <w:bottom w:val="none" w:sz="0" w:space="0" w:color="auto"/>
        <w:right w:val="none" w:sz="0" w:space="0" w:color="auto"/>
      </w:divBdr>
    </w:div>
    <w:div w:id="1147890952">
      <w:bodyDiv w:val="1"/>
      <w:marLeft w:val="0"/>
      <w:marRight w:val="0"/>
      <w:marTop w:val="0"/>
      <w:marBottom w:val="0"/>
      <w:divBdr>
        <w:top w:val="none" w:sz="0" w:space="0" w:color="auto"/>
        <w:left w:val="none" w:sz="0" w:space="0" w:color="auto"/>
        <w:bottom w:val="none" w:sz="0" w:space="0" w:color="auto"/>
        <w:right w:val="none" w:sz="0" w:space="0" w:color="auto"/>
      </w:divBdr>
    </w:div>
    <w:div w:id="1225137306">
      <w:bodyDiv w:val="1"/>
      <w:marLeft w:val="0"/>
      <w:marRight w:val="0"/>
      <w:marTop w:val="0"/>
      <w:marBottom w:val="0"/>
      <w:divBdr>
        <w:top w:val="none" w:sz="0" w:space="0" w:color="auto"/>
        <w:left w:val="none" w:sz="0" w:space="0" w:color="auto"/>
        <w:bottom w:val="none" w:sz="0" w:space="0" w:color="auto"/>
        <w:right w:val="none" w:sz="0" w:space="0" w:color="auto"/>
      </w:divBdr>
    </w:div>
    <w:div w:id="1312295605">
      <w:bodyDiv w:val="1"/>
      <w:marLeft w:val="0"/>
      <w:marRight w:val="0"/>
      <w:marTop w:val="0"/>
      <w:marBottom w:val="0"/>
      <w:divBdr>
        <w:top w:val="none" w:sz="0" w:space="0" w:color="auto"/>
        <w:left w:val="none" w:sz="0" w:space="0" w:color="auto"/>
        <w:bottom w:val="none" w:sz="0" w:space="0" w:color="auto"/>
        <w:right w:val="none" w:sz="0" w:space="0" w:color="auto"/>
      </w:divBdr>
    </w:div>
    <w:div w:id="1323317336">
      <w:bodyDiv w:val="1"/>
      <w:marLeft w:val="0"/>
      <w:marRight w:val="0"/>
      <w:marTop w:val="0"/>
      <w:marBottom w:val="0"/>
      <w:divBdr>
        <w:top w:val="none" w:sz="0" w:space="0" w:color="auto"/>
        <w:left w:val="none" w:sz="0" w:space="0" w:color="auto"/>
        <w:bottom w:val="none" w:sz="0" w:space="0" w:color="auto"/>
        <w:right w:val="none" w:sz="0" w:space="0" w:color="auto"/>
      </w:divBdr>
    </w:div>
    <w:div w:id="1439907755">
      <w:bodyDiv w:val="1"/>
      <w:marLeft w:val="0"/>
      <w:marRight w:val="0"/>
      <w:marTop w:val="0"/>
      <w:marBottom w:val="0"/>
      <w:divBdr>
        <w:top w:val="none" w:sz="0" w:space="0" w:color="auto"/>
        <w:left w:val="none" w:sz="0" w:space="0" w:color="auto"/>
        <w:bottom w:val="none" w:sz="0" w:space="0" w:color="auto"/>
        <w:right w:val="none" w:sz="0" w:space="0" w:color="auto"/>
      </w:divBdr>
    </w:div>
    <w:div w:id="1477532666">
      <w:bodyDiv w:val="1"/>
      <w:marLeft w:val="0"/>
      <w:marRight w:val="0"/>
      <w:marTop w:val="0"/>
      <w:marBottom w:val="0"/>
      <w:divBdr>
        <w:top w:val="none" w:sz="0" w:space="0" w:color="auto"/>
        <w:left w:val="none" w:sz="0" w:space="0" w:color="auto"/>
        <w:bottom w:val="none" w:sz="0" w:space="0" w:color="auto"/>
        <w:right w:val="none" w:sz="0" w:space="0" w:color="auto"/>
      </w:divBdr>
    </w:div>
    <w:div w:id="1831209863">
      <w:bodyDiv w:val="1"/>
      <w:marLeft w:val="0"/>
      <w:marRight w:val="0"/>
      <w:marTop w:val="0"/>
      <w:marBottom w:val="0"/>
      <w:divBdr>
        <w:top w:val="none" w:sz="0" w:space="0" w:color="auto"/>
        <w:left w:val="none" w:sz="0" w:space="0" w:color="auto"/>
        <w:bottom w:val="none" w:sz="0" w:space="0" w:color="auto"/>
        <w:right w:val="none" w:sz="0" w:space="0" w:color="auto"/>
      </w:divBdr>
    </w:div>
    <w:div w:id="1840538019">
      <w:bodyDiv w:val="1"/>
      <w:marLeft w:val="0"/>
      <w:marRight w:val="0"/>
      <w:marTop w:val="0"/>
      <w:marBottom w:val="0"/>
      <w:divBdr>
        <w:top w:val="none" w:sz="0" w:space="0" w:color="auto"/>
        <w:left w:val="none" w:sz="0" w:space="0" w:color="auto"/>
        <w:bottom w:val="none" w:sz="0" w:space="0" w:color="auto"/>
        <w:right w:val="none" w:sz="0" w:space="0" w:color="auto"/>
      </w:divBdr>
    </w:div>
    <w:div w:id="19513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13</cp:revision>
  <dcterms:created xsi:type="dcterms:W3CDTF">2024-04-30T07:02:00Z</dcterms:created>
  <dcterms:modified xsi:type="dcterms:W3CDTF">2024-08-12T05:40:00Z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